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eastAsia="zh-Hans"/>
        </w:rPr>
      </w:pPr>
      <w:bookmarkStart w:id="0" w:name="_GoBack"/>
      <w:bookmarkEnd w:id="0"/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需要将在</w:t>
      </w:r>
      <w:r>
        <w:rPr>
          <w:rFonts w:hint="default"/>
          <w:lang w:eastAsia="zh-Hans"/>
        </w:rPr>
        <w:t>1.html</w:t>
      </w:r>
      <w:r>
        <w:rPr>
          <w:rFonts w:hint="eastAsia"/>
          <w:lang w:val="en-US" w:eastAsia="zh-Hans"/>
        </w:rPr>
        <w:t>当前路径下启动</w:t>
      </w:r>
      <w:r>
        <w:rPr>
          <w:rFonts w:hint="default"/>
          <w:lang w:eastAsia="zh-Hans"/>
        </w:rPr>
        <w:t>http server</w:t>
      </w:r>
      <w:r>
        <w:rPr>
          <w:rFonts w:hint="eastAsia"/>
          <w:lang w:val="en-US" w:eastAsia="zh-Hans"/>
        </w:rPr>
        <w:t>并监听</w:t>
      </w:r>
      <w:r>
        <w:rPr>
          <w:rFonts w:hint="default"/>
          <w:lang w:eastAsia="zh-Hans"/>
        </w:rPr>
        <w:t>80</w:t>
      </w:r>
      <w:r>
        <w:rPr>
          <w:rFonts w:hint="eastAsia"/>
          <w:lang w:val="en-US" w:eastAsia="zh-Hans"/>
        </w:rPr>
        <w:t>端口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修改</w:t>
      </w:r>
      <w:r>
        <w:rPr>
          <w:rFonts w:hint="default"/>
          <w:lang w:eastAsia="zh-Hans"/>
        </w:rPr>
        <w:t>hosts</w:t>
      </w:r>
      <w:r>
        <w:rPr>
          <w:rFonts w:hint="eastAsia"/>
          <w:lang w:val="en-US" w:eastAsia="zh-Hans"/>
        </w:rPr>
        <w:t>文件</w:t>
      </w:r>
      <w:r>
        <w:rPr>
          <w:rFonts w:hint="default"/>
          <w:lang w:eastAsia="zh-Hans"/>
        </w:rPr>
        <w:t>（</w:t>
      </w:r>
      <w:r>
        <w:rPr>
          <w:rFonts w:hint="eastAsia"/>
          <w:lang w:val="en-US" w:eastAsia="zh-Hans"/>
        </w:rPr>
        <w:t>测试写死的</w:t>
      </w:r>
      <w:r>
        <w:rPr>
          <w:rFonts w:hint="default"/>
          <w:lang w:eastAsia="zh-Hans"/>
        </w:rPr>
        <w:t>）</w:t>
      </w:r>
    </w:p>
    <w:p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127.0.0.1 clientweb.docer.wps.cn.cloudwps.cn</w:t>
      </w:r>
    </w:p>
    <w:p>
      <w:pPr>
        <w:rPr>
          <w:rFonts w:hint="default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漏洞触发需让域名规则满足</w:t>
      </w:r>
      <w:r>
        <w:rPr>
          <w:rFonts w:hint="default"/>
          <w:lang w:val="en-US" w:eastAsia="zh-Hans"/>
        </w:rPr>
        <w:t>clientweb.docer.wps.cn.</w:t>
      </w:r>
      <w:r>
        <w:rPr>
          <w:rFonts w:hint="default"/>
          <w:lang w:eastAsia="zh-Hans"/>
        </w:rPr>
        <w:t>{xxxxx}</w:t>
      </w:r>
      <w:r>
        <w:rPr>
          <w:rFonts w:hint="default"/>
          <w:lang w:val="en-US" w:eastAsia="zh-Hans"/>
        </w:rPr>
        <w:t>wps.cn</w:t>
      </w:r>
      <w:r>
        <w:rPr>
          <w:rFonts w:hint="eastAsia"/>
          <w:lang w:val="en-US" w:eastAsia="zh-Hans"/>
        </w:rPr>
        <w:t>即可</w:t>
      </w:r>
      <w:r>
        <w:rPr>
          <w:rFonts w:hint="default"/>
          <w:lang w:eastAsia="zh-Hans"/>
        </w:rPr>
        <w:t>，</w:t>
      </w:r>
      <w:r>
        <w:rPr>
          <w:rFonts w:hint="default"/>
          <w:lang w:val="en-US" w:eastAsia="zh-Hans"/>
        </w:rPr>
        <w:t>cloudwps.cn</w:t>
      </w:r>
      <w:r>
        <w:rPr>
          <w:rFonts w:hint="eastAsia"/>
          <w:lang w:val="en-US" w:eastAsia="zh-Hans"/>
        </w:rPr>
        <w:t>和</w:t>
      </w:r>
      <w:r>
        <w:rPr>
          <w:rFonts w:hint="default"/>
          <w:lang w:eastAsia="zh-Hans"/>
        </w:rPr>
        <w:t>wps.cn</w:t>
      </w:r>
      <w:r>
        <w:rPr>
          <w:rFonts w:hint="eastAsia"/>
          <w:lang w:val="en-US" w:eastAsia="zh-Hans"/>
        </w:rPr>
        <w:t>没有任何关系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正常攻击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也可以使用</w:t>
      </w:r>
      <w:r>
        <w:rPr>
          <w:rFonts w:hint="default"/>
          <w:lang w:val="en-US" w:eastAsia="zh-Hans"/>
        </w:rPr>
        <w:t>clientweb.docer.wps.cn</w:t>
      </w:r>
      <w:r>
        <w:rPr>
          <w:rFonts w:hint="default"/>
          <w:lang w:eastAsia="zh-Hans"/>
        </w:rPr>
        <w:t>.hellowps.cn.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E210E"/>
    <w:rsid w:val="09A7E58B"/>
    <w:rsid w:val="17D24A2A"/>
    <w:rsid w:val="2F7F1EE8"/>
    <w:rsid w:val="39BF6B01"/>
    <w:rsid w:val="3DEE99DB"/>
    <w:rsid w:val="5677685B"/>
    <w:rsid w:val="57A7444D"/>
    <w:rsid w:val="5EB72CB5"/>
    <w:rsid w:val="67ED611A"/>
    <w:rsid w:val="698B8DC7"/>
    <w:rsid w:val="6B7B5803"/>
    <w:rsid w:val="73DE355B"/>
    <w:rsid w:val="777E0F54"/>
    <w:rsid w:val="7BE7A773"/>
    <w:rsid w:val="7DF3BB65"/>
    <w:rsid w:val="7ED51B6B"/>
    <w:rsid w:val="7EDF5C6A"/>
    <w:rsid w:val="7EF33974"/>
    <w:rsid w:val="7EFB105D"/>
    <w:rsid w:val="7F7E210E"/>
    <w:rsid w:val="7FBFEF8D"/>
    <w:rsid w:val="7FE86FA7"/>
    <w:rsid w:val="7FFFD8CF"/>
    <w:rsid w:val="8FD92844"/>
    <w:rsid w:val="B6EEAB1F"/>
    <w:rsid w:val="BA536535"/>
    <w:rsid w:val="BCFF3B6A"/>
    <w:rsid w:val="C5CDA977"/>
    <w:rsid w:val="CDBE1593"/>
    <w:rsid w:val="D5FFD314"/>
    <w:rsid w:val="DCF6AD55"/>
    <w:rsid w:val="DE5F3943"/>
    <w:rsid w:val="DEFDD249"/>
    <w:rsid w:val="E3F6E848"/>
    <w:rsid w:val="EFFF67D0"/>
    <w:rsid w:val="F39E4B7B"/>
    <w:rsid w:val="F77F29F1"/>
    <w:rsid w:val="F7E7E466"/>
    <w:rsid w:val="F7EF6D0B"/>
    <w:rsid w:val="F7FE5243"/>
    <w:rsid w:val="FB73D156"/>
    <w:rsid w:val="FFB82995"/>
    <w:rsid w:val="FFDD481F"/>
    <w:rsid w:val="FFDFF2F5"/>
    <w:rsid w:val="FFFF6773"/>
    <w:rsid w:val="FFFF9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2023-05-31T00:58:00Z</dcterms:created>
  <dc:creator>zyw</dc:creator>
  <cp:lastModifiedBy>zyw</cp:lastModifiedBy>
  <dcterms:modified xsi:type="dcterms:W3CDTF">2023-05-30T17:04:14Z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55644928A0FD8832C8BA756476288C4B_41</vt:lpwstr>
  </property>
</Properties>
</file>